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2F" w:rsidRDefault="009900FA" w:rsidP="001A044D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Stellenausschreibung </w:t>
      </w:r>
      <w:r w:rsidR="0021316A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Ostfalia</w:t>
      </w:r>
      <w:r w:rsidR="00DC0E85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074B3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–</w:t>
      </w:r>
      <w:r w:rsidR="00B02E96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F3529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Bundesf</w:t>
      </w:r>
      <w:r w:rsidR="006074B3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reiwilligendienst im Sport</w:t>
      </w:r>
    </w:p>
    <w:p w:rsidR="00FC6E0E" w:rsidRPr="00FC6E0E" w:rsidRDefault="00FC6E0E" w:rsidP="00FC6E0E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mit dem Schwerpunkt Öffentlichkeitsarbeit</w:t>
      </w:r>
    </w:p>
    <w:p w:rsidR="00486BEB" w:rsidRPr="00E22FC9" w:rsidRDefault="00486BEB" w:rsidP="00486BE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E22FC9">
        <w:rPr>
          <w:rFonts w:ascii="Arial" w:hAnsi="Arial" w:cs="Arial"/>
          <w:color w:val="000000" w:themeColor="text1"/>
          <w:sz w:val="24"/>
        </w:rPr>
        <w:t>Mit zwölf Fakultäten, rund 13.000 Studierenden und 1.000 Beschäftigten zählt die Ostfalia zu den größten Fachhochschul</w:t>
      </w:r>
      <w:r>
        <w:rPr>
          <w:rFonts w:ascii="Arial" w:hAnsi="Arial" w:cs="Arial"/>
          <w:color w:val="000000" w:themeColor="text1"/>
          <w:sz w:val="24"/>
        </w:rPr>
        <w:t xml:space="preserve">en in Niedersachsen. In über 70 </w:t>
      </w:r>
      <w:r w:rsidRPr="00E22FC9">
        <w:rPr>
          <w:rFonts w:ascii="Arial" w:hAnsi="Arial" w:cs="Arial"/>
          <w:color w:val="000000" w:themeColor="text1"/>
          <w:sz w:val="24"/>
        </w:rPr>
        <w:t xml:space="preserve">Studiengängen an den Standorten Salzgitter, </w:t>
      </w:r>
      <w:proofErr w:type="spellStart"/>
      <w:r w:rsidRPr="00E22FC9">
        <w:rPr>
          <w:rFonts w:ascii="Arial" w:hAnsi="Arial" w:cs="Arial"/>
          <w:color w:val="000000" w:themeColor="text1"/>
          <w:sz w:val="24"/>
        </w:rPr>
        <w:t>Suderburg</w:t>
      </w:r>
      <w:proofErr w:type="spellEnd"/>
      <w:r w:rsidRPr="00E22FC9">
        <w:rPr>
          <w:rFonts w:ascii="Arial" w:hAnsi="Arial" w:cs="Arial"/>
          <w:color w:val="000000" w:themeColor="text1"/>
          <w:sz w:val="24"/>
        </w:rPr>
        <w:t>,</w:t>
      </w:r>
      <w:r w:rsidR="00A450E9">
        <w:rPr>
          <w:rFonts w:ascii="Arial" w:hAnsi="Arial" w:cs="Arial"/>
          <w:color w:val="000000" w:themeColor="text1"/>
          <w:sz w:val="24"/>
        </w:rPr>
        <w:t xml:space="preserve"> </w:t>
      </w:r>
      <w:r w:rsidRPr="00E22FC9">
        <w:rPr>
          <w:rFonts w:ascii="Arial" w:hAnsi="Arial" w:cs="Arial"/>
          <w:color w:val="000000" w:themeColor="text1"/>
          <w:sz w:val="24"/>
        </w:rPr>
        <w:t>Wolfsburg und Wolfenbüttel werden unsere Studierenden fundiert und interdisziplinär ausgebildet und individuell betreut. Unseren Beschäftigten bieten wir vielseitige Aufgaben und Gestaltungsmöglichkeiten sowie ein leistungsförderndes und familienfreundliches Arbeitsumfeld.</w:t>
      </w:r>
    </w:p>
    <w:p w:rsidR="00417748" w:rsidRPr="006B71FE" w:rsidRDefault="00417748" w:rsidP="00417748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Unser Hochschulsportbüro befindet sich am Campus Wolfenbüttel. Das Sport- und Gesundheitsförderungsangebot mit ca. 70 Sportarten wird von hier aus für alle vier Standorte geplant und mit insgesamt ca. 80 Trainerinnen und Trainern umgesetzt. </w:t>
      </w:r>
    </w:p>
    <w:p w:rsidR="00766051" w:rsidRPr="006B71FE" w:rsidRDefault="00766051" w:rsidP="00B02E96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Für unseren Hochschulsport suchen wir </w:t>
      </w:r>
      <w:r w:rsidR="00B02E96" w:rsidRPr="006B71FE">
        <w:rPr>
          <w:rFonts w:ascii="Arial" w:hAnsi="Arial" w:cs="Arial"/>
          <w:color w:val="000000" w:themeColor="text1"/>
          <w:sz w:val="24"/>
        </w:rPr>
        <w:t xml:space="preserve">zum </w:t>
      </w:r>
      <w:r w:rsidR="00F35294">
        <w:rPr>
          <w:rFonts w:ascii="Arial" w:hAnsi="Arial" w:cs="Arial"/>
          <w:b/>
          <w:color w:val="000000" w:themeColor="text1"/>
          <w:sz w:val="24"/>
        </w:rPr>
        <w:t>15.08.2019</w:t>
      </w:r>
      <w:r w:rsidR="00FE512C">
        <w:rPr>
          <w:rFonts w:ascii="Arial" w:hAnsi="Arial" w:cs="Arial"/>
          <w:color w:val="000000" w:themeColor="text1"/>
          <w:sz w:val="24"/>
        </w:rPr>
        <w:t xml:space="preserve"> zwei</w:t>
      </w:r>
      <w:r w:rsidR="00B02E96" w:rsidRPr="006B71FE">
        <w:rPr>
          <w:rFonts w:ascii="Arial" w:hAnsi="Arial" w:cs="Arial"/>
          <w:color w:val="000000" w:themeColor="text1"/>
          <w:sz w:val="24"/>
        </w:rPr>
        <w:t xml:space="preserve"> engagierte und motivierte</w:t>
      </w:r>
      <w:r w:rsidR="00FE512C">
        <w:rPr>
          <w:rFonts w:ascii="Arial" w:hAnsi="Arial" w:cs="Arial"/>
          <w:color w:val="000000" w:themeColor="text1"/>
          <w:sz w:val="24"/>
        </w:rPr>
        <w:t xml:space="preserve"> </w:t>
      </w:r>
      <w:r w:rsidR="00B02E96" w:rsidRPr="006B71FE">
        <w:rPr>
          <w:rFonts w:ascii="Arial" w:hAnsi="Arial" w:cs="Arial"/>
          <w:color w:val="000000" w:themeColor="text1"/>
          <w:sz w:val="24"/>
        </w:rPr>
        <w:t>Freiwillige</w:t>
      </w:r>
      <w:r w:rsidR="00417748" w:rsidRPr="006B71FE">
        <w:rPr>
          <w:rFonts w:ascii="Arial" w:hAnsi="Arial" w:cs="Arial"/>
          <w:color w:val="000000" w:themeColor="text1"/>
          <w:sz w:val="24"/>
        </w:rPr>
        <w:t xml:space="preserve"> (39 Std. / Woche)</w:t>
      </w:r>
      <w:r w:rsidR="00FE512C">
        <w:rPr>
          <w:rFonts w:ascii="Arial" w:hAnsi="Arial" w:cs="Arial"/>
          <w:color w:val="000000" w:themeColor="text1"/>
          <w:sz w:val="24"/>
        </w:rPr>
        <w:t>.</w:t>
      </w:r>
    </w:p>
    <w:p w:rsidR="0080127C" w:rsidRPr="006B71FE" w:rsidRDefault="00A450E9" w:rsidP="006074B3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Wir bieten</w:t>
      </w:r>
    </w:p>
    <w:p w:rsidR="0080127C" w:rsidRPr="006B71FE" w:rsidRDefault="0080127C" w:rsidP="006B71FE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Eine abwechslungsreiche, interessante Tätigkeit mit viel Gestaltungsmöglichkeit der Aufgaben</w:t>
      </w:r>
      <w:r w:rsidR="006B71FE">
        <w:rPr>
          <w:rFonts w:ascii="Arial" w:hAnsi="Arial" w:cs="Arial"/>
          <w:color w:val="000000" w:themeColor="text1"/>
          <w:sz w:val="24"/>
        </w:rPr>
        <w:t xml:space="preserve"> in einem kleinen, familiären Team </w:t>
      </w:r>
    </w:p>
    <w:p w:rsidR="0080127C" w:rsidRPr="006B71FE" w:rsidRDefault="0080127C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Regionale und überregionale Zusammenarbeit mit verschiedenen Sporteinrichtungen</w:t>
      </w:r>
    </w:p>
    <w:p w:rsidR="0080127C" w:rsidRPr="006B71FE" w:rsidRDefault="0080127C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Ein monatliches Taschengeld in Höhe von 300 Euro</w:t>
      </w:r>
    </w:p>
    <w:p w:rsidR="00EE5A67" w:rsidRPr="006B71FE" w:rsidRDefault="00417748" w:rsidP="006074B3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4"/>
          <w:u w:val="single"/>
        </w:rPr>
        <w:t>Tätigkeiten und Aufgaben</w:t>
      </w:r>
    </w:p>
    <w:p w:rsidR="002144F7" w:rsidRPr="002144F7" w:rsidRDefault="002144F7" w:rsidP="002144F7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Mitgestaltung der Öffentlichkeitsarbeit, Recherche und Pflege des Informationsmaterials des Hochschulsportbüros</w:t>
      </w:r>
    </w:p>
    <w:p w:rsidR="002144F7" w:rsidRPr="00A450E9" w:rsidRDefault="002144F7" w:rsidP="002144F7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Verwaltung und Gestaltung der Homepage und Facebook Seite des Hochschulsports</w:t>
      </w:r>
    </w:p>
    <w:p w:rsidR="00A450E9" w:rsidRPr="00A450E9" w:rsidRDefault="00A450E9" w:rsidP="00A450E9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Verfassen von Berichten über Veranstaltungen</w:t>
      </w:r>
    </w:p>
    <w:p w:rsidR="002144F7" w:rsidRPr="002144F7" w:rsidRDefault="002144F7" w:rsidP="002144F7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Unterstützung bei der organisatorische</w:t>
      </w:r>
      <w:r w:rsidR="00A450E9">
        <w:rPr>
          <w:rFonts w:ascii="Arial" w:hAnsi="Arial" w:cs="Arial"/>
          <w:color w:val="000000" w:themeColor="text1"/>
          <w:sz w:val="24"/>
        </w:rPr>
        <w:t>n</w:t>
      </w:r>
      <w:r w:rsidRPr="006B71FE">
        <w:rPr>
          <w:rFonts w:ascii="Arial" w:hAnsi="Arial" w:cs="Arial"/>
          <w:color w:val="000000" w:themeColor="text1"/>
          <w:sz w:val="24"/>
        </w:rPr>
        <w:t xml:space="preserve"> Begleitung des Sport-, Gesundheits-, Bildungs- und Wettkampfprogramms für die Hochschulangehörigen</w:t>
      </w:r>
    </w:p>
    <w:p w:rsidR="00FB0623" w:rsidRPr="006B71FE" w:rsidRDefault="00FB0623" w:rsidP="006418D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Regelmäßige Kontrollen unserer Sportkurse an allen Standorten</w:t>
      </w:r>
    </w:p>
    <w:p w:rsidR="00766051" w:rsidRPr="006B71FE" w:rsidRDefault="006418D8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Allgemeine Bürotätigkeiten </w:t>
      </w:r>
    </w:p>
    <w:p w:rsidR="00766051" w:rsidRDefault="00766051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Beratung von Interessenten und Teilnehmenden sowie Erteilung von Auskünften </w:t>
      </w:r>
      <w:r w:rsidR="00417748" w:rsidRPr="006B71FE">
        <w:rPr>
          <w:rFonts w:ascii="Arial" w:hAnsi="Arial" w:cs="Arial"/>
          <w:color w:val="000000" w:themeColor="text1"/>
          <w:sz w:val="24"/>
        </w:rPr>
        <w:t>zu den Angeboten</w:t>
      </w:r>
    </w:p>
    <w:p w:rsidR="002144F7" w:rsidRPr="002144F7" w:rsidRDefault="002144F7" w:rsidP="002144F7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ggf. Durchführung von Trainingseinheiten für studentische Sportgruppen</w:t>
      </w:r>
    </w:p>
    <w:p w:rsidR="00766051" w:rsidRPr="00FC6E0E" w:rsidRDefault="00FC6E0E" w:rsidP="00FC6E0E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 xml:space="preserve">Voraussetzungen und </w:t>
      </w:r>
      <w:r w:rsidR="00FB0623" w:rsidRPr="00FC6E0E">
        <w:rPr>
          <w:rFonts w:ascii="Arial" w:hAnsi="Arial" w:cs="Arial"/>
          <w:b/>
          <w:color w:val="000000" w:themeColor="text1"/>
          <w:sz w:val="24"/>
          <w:u w:val="single"/>
        </w:rPr>
        <w:t xml:space="preserve">Eigenschaften </w:t>
      </w:r>
    </w:p>
    <w:p w:rsidR="00417748" w:rsidRPr="006B71FE" w:rsidRDefault="00417748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Interesse an Sportorganisation sowie Spaß und Freude an Sport und Bewegung</w:t>
      </w:r>
    </w:p>
    <w:p w:rsidR="00766051" w:rsidRPr="006B71FE" w:rsidRDefault="00417748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Aufgeschlossenes, serviceorientiertes, freundliches und zuverlässiges Auftreten</w:t>
      </w:r>
    </w:p>
    <w:p w:rsidR="00766051" w:rsidRPr="006B71FE" w:rsidRDefault="00417748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Selbstständigkeit, </w:t>
      </w:r>
      <w:r w:rsidR="00766051" w:rsidRPr="006B71FE">
        <w:rPr>
          <w:rFonts w:ascii="Arial" w:hAnsi="Arial" w:cs="Arial"/>
          <w:color w:val="000000" w:themeColor="text1"/>
          <w:sz w:val="24"/>
        </w:rPr>
        <w:t>Organisationsvermögen und Kreativität</w:t>
      </w:r>
    </w:p>
    <w:p w:rsidR="00FB0623" w:rsidRDefault="00FB0623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Führerschein </w:t>
      </w:r>
      <w:r w:rsidR="00D60DFA">
        <w:rPr>
          <w:rFonts w:ascii="Arial" w:hAnsi="Arial" w:cs="Arial"/>
          <w:color w:val="000000" w:themeColor="text1"/>
          <w:sz w:val="24"/>
        </w:rPr>
        <w:t>der Klasse B</w:t>
      </w:r>
    </w:p>
    <w:p w:rsidR="001B719C" w:rsidRDefault="00FE512C" w:rsidP="00FE512C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B719C">
        <w:rPr>
          <w:rFonts w:ascii="Arial" w:hAnsi="Arial" w:cs="Arial"/>
          <w:color w:val="000000" w:themeColor="text1"/>
          <w:sz w:val="24"/>
        </w:rPr>
        <w:t xml:space="preserve">Sicherer Umgang mit gängigen Softwareprogrammen (MS-Office) </w:t>
      </w:r>
    </w:p>
    <w:p w:rsidR="00FE512C" w:rsidRPr="001B719C" w:rsidRDefault="00FE512C" w:rsidP="00FE512C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B719C">
        <w:rPr>
          <w:rFonts w:ascii="Arial" w:hAnsi="Arial" w:cs="Arial"/>
          <w:color w:val="000000" w:themeColor="text1"/>
          <w:sz w:val="24"/>
        </w:rPr>
        <w:t>Kontakt- und Kommunikationsstärke sowie Team- und Kooperationsfähigkeit</w:t>
      </w:r>
    </w:p>
    <w:p w:rsidR="00FE512C" w:rsidRDefault="00FE512C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6E0E" w:rsidRDefault="00FC6E0E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6E0E" w:rsidRDefault="00FC6E0E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486BEB" w:rsidRDefault="00486BEB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470FD" w:rsidRDefault="001470FD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6E0E" w:rsidRDefault="00FC6E0E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A450E9" w:rsidRDefault="00417748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4"/>
          <w:u w:val="single"/>
        </w:rPr>
        <w:t xml:space="preserve">Kontakt und Bewerbung </w:t>
      </w:r>
    </w:p>
    <w:p w:rsidR="00DC0E85" w:rsidRPr="00A450E9" w:rsidRDefault="00A450E9" w:rsidP="00417748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A450E9">
        <w:rPr>
          <w:rFonts w:ascii="Arial" w:hAnsi="Arial" w:cs="Arial"/>
          <w:color w:val="000000" w:themeColor="text1"/>
          <w:sz w:val="24"/>
        </w:rPr>
        <w:t xml:space="preserve">Bewerbungsunterlagen </w:t>
      </w:r>
      <w:r w:rsidR="00FE512C" w:rsidRPr="00A450E9">
        <w:rPr>
          <w:rFonts w:ascii="Arial" w:hAnsi="Arial" w:cs="Arial"/>
          <w:color w:val="000000" w:themeColor="text1"/>
          <w:sz w:val="24"/>
        </w:rPr>
        <w:t>m</w:t>
      </w:r>
      <w:r w:rsidR="001B719C" w:rsidRPr="00A450E9">
        <w:rPr>
          <w:rFonts w:ascii="Arial" w:hAnsi="Arial" w:cs="Arial"/>
          <w:color w:val="000000" w:themeColor="text1"/>
          <w:sz w:val="24"/>
        </w:rPr>
        <w:t>it dem Vermerk „Öffentlichkeitsarbeit“</w:t>
      </w:r>
      <w:r w:rsidR="00FE512C" w:rsidRPr="00A450E9">
        <w:rPr>
          <w:rFonts w:ascii="Arial" w:hAnsi="Arial" w:cs="Arial"/>
          <w:color w:val="000000" w:themeColor="text1"/>
          <w:sz w:val="24"/>
        </w:rPr>
        <w:t xml:space="preserve"> </w:t>
      </w:r>
      <w:r w:rsidR="00417748" w:rsidRPr="00A450E9">
        <w:rPr>
          <w:rFonts w:ascii="Arial" w:hAnsi="Arial" w:cs="Arial"/>
          <w:color w:val="000000" w:themeColor="text1"/>
          <w:sz w:val="24"/>
        </w:rPr>
        <w:t>(gerne per E-Mail)</w:t>
      </w:r>
      <w:r w:rsidR="00384DA9" w:rsidRPr="00A450E9">
        <w:rPr>
          <w:rFonts w:ascii="Arial" w:hAnsi="Arial" w:cs="Arial"/>
          <w:color w:val="000000" w:themeColor="text1"/>
          <w:sz w:val="24"/>
        </w:rPr>
        <w:t xml:space="preserve">, bis </w:t>
      </w:r>
      <w:r w:rsidR="0008045A">
        <w:rPr>
          <w:rFonts w:ascii="Arial" w:hAnsi="Arial" w:cs="Arial"/>
          <w:b/>
          <w:color w:val="000000" w:themeColor="text1"/>
          <w:sz w:val="24"/>
        </w:rPr>
        <w:t>31</w:t>
      </w:r>
      <w:r w:rsidR="00F35294">
        <w:rPr>
          <w:rFonts w:ascii="Arial" w:hAnsi="Arial" w:cs="Arial"/>
          <w:b/>
          <w:color w:val="000000" w:themeColor="text1"/>
          <w:sz w:val="24"/>
        </w:rPr>
        <w:t>.05.2019</w:t>
      </w:r>
      <w:r>
        <w:rPr>
          <w:rFonts w:ascii="Arial" w:hAnsi="Arial" w:cs="Arial"/>
          <w:color w:val="000000" w:themeColor="text1"/>
          <w:sz w:val="24"/>
        </w:rPr>
        <w:t xml:space="preserve"> an:</w:t>
      </w:r>
    </w:p>
    <w:p w:rsidR="00A450E9" w:rsidRDefault="00A450E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Christina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Hadler</w:t>
      </w:r>
      <w:proofErr w:type="spellEnd"/>
    </w:p>
    <w:p w:rsidR="00A450E9" w:rsidRDefault="00A450E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Ostfalia Hochschule für angewandte Wissenschaften </w:t>
      </w: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- Hochschule Braunschweig/Wolfenbüttel </w:t>
      </w:r>
      <w:r w:rsidR="00DC0E85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–</w:t>
      </w: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</w:p>
    <w:p w:rsidR="00DC0E85" w:rsidRPr="006B71FE" w:rsidRDefault="002144F7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Personalentwicklung, Gesundheitsmanagement und Hochschulsport</w:t>
      </w: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Salzdahlumer S</w:t>
      </w:r>
      <w:r w:rsidR="00AF736F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traße 46/48 </w:t>
      </w:r>
    </w:p>
    <w:p w:rsidR="00DC0E85" w:rsidRDefault="00AF736F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38302 Wolfenbüttel</w:t>
      </w:r>
    </w:p>
    <w:p w:rsidR="00A450E9" w:rsidRPr="006B71FE" w:rsidRDefault="00A450E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</w:p>
    <w:p w:rsidR="00DC0E85" w:rsidRPr="006B71FE" w:rsidRDefault="000E1C83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Tel.:+ 49 (0)5331 939 10500</w:t>
      </w:r>
      <w:r w:rsidR="00DC0E85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</w:p>
    <w:p w:rsidR="00A450E9" w:rsidRPr="00A450E9" w:rsidRDefault="00DC0E85" w:rsidP="00A450E9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u w:val="single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E-Mail: </w:t>
      </w:r>
      <w:hyperlink r:id="rId8" w:history="1">
        <w:r w:rsidR="00417748" w:rsidRPr="006B71FE">
          <w:rPr>
            <w:rStyle w:val="Hyperlink"/>
            <w:rFonts w:ascii="Arial" w:eastAsia="Times New Roman" w:hAnsi="Arial" w:cs="Arial"/>
            <w:color w:val="000000" w:themeColor="text1"/>
            <w:sz w:val="24"/>
            <w:lang w:eastAsia="de-DE"/>
          </w:rPr>
          <w:t>hochschulsport@ostfalia.de</w:t>
        </w:r>
      </w:hyperlink>
    </w:p>
    <w:p w:rsidR="009359BB" w:rsidRDefault="009359BB" w:rsidP="009359BB">
      <w:pPr>
        <w:spacing w:before="60" w:after="60"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9359BB" w:rsidRPr="003054F4" w:rsidRDefault="009359BB" w:rsidP="009359BB">
      <w:pPr>
        <w:spacing w:before="60" w:after="60"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 w:rsidRPr="003054F4">
        <w:rPr>
          <w:rFonts w:ascii="Arial" w:hAnsi="Arial" w:cs="Arial"/>
          <w:bCs/>
          <w:i/>
          <w:color w:val="000000" w:themeColor="text1"/>
          <w:sz w:val="24"/>
        </w:rPr>
        <w:t>„Das FSJ (oder auch: der BFD) im Sport ist ein Bildungs- und Orientierungsjahr, das pädagogisch begleitet wird und Erfahrungsräume für Freiwillige eröffnet. Der Erwerb persönlicher Kompetenzen und sportlicher Lize</w:t>
      </w:r>
      <w:r w:rsidR="00920B2D">
        <w:rPr>
          <w:rFonts w:ascii="Arial" w:hAnsi="Arial" w:cs="Arial"/>
          <w:bCs/>
          <w:i/>
          <w:color w:val="000000" w:themeColor="text1"/>
          <w:sz w:val="24"/>
        </w:rPr>
        <w:t>nzen sowie Berufs- und Engagemen</w:t>
      </w:r>
      <w:r w:rsidRPr="003054F4">
        <w:rPr>
          <w:rFonts w:ascii="Arial" w:hAnsi="Arial" w:cs="Arial"/>
          <w:bCs/>
          <w:i/>
          <w:color w:val="000000" w:themeColor="text1"/>
          <w:sz w:val="24"/>
        </w:rPr>
        <w:t>t</w:t>
      </w:r>
      <w:r w:rsidR="00920B2D">
        <w:rPr>
          <w:rFonts w:ascii="Arial" w:hAnsi="Arial" w:cs="Arial"/>
          <w:bCs/>
          <w:i/>
          <w:color w:val="000000" w:themeColor="text1"/>
          <w:sz w:val="24"/>
        </w:rPr>
        <w:t>-</w:t>
      </w:r>
      <w:r w:rsidRPr="003054F4">
        <w:rPr>
          <w:rFonts w:ascii="Arial" w:hAnsi="Arial" w:cs="Arial"/>
          <w:bCs/>
          <w:i/>
          <w:color w:val="000000" w:themeColor="text1"/>
          <w:sz w:val="24"/>
        </w:rPr>
        <w:t>orientierung stehen im Mittelpunkt.“</w:t>
      </w:r>
      <w:bookmarkStart w:id="0" w:name="_GoBack"/>
      <w:bookmarkEnd w:id="0"/>
    </w:p>
    <w:sectPr w:rsidR="009359BB" w:rsidRPr="003054F4" w:rsidSect="006074B3">
      <w:headerReference w:type="default" r:id="rId9"/>
      <w:footerReference w:type="default" r:id="rId10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84" w:rsidRDefault="00EC3A84" w:rsidP="00EC3A84">
      <w:pPr>
        <w:spacing w:after="0" w:line="240" w:lineRule="auto"/>
      </w:pPr>
      <w:r>
        <w:separator/>
      </w:r>
    </w:p>
  </w:endnote>
  <w:endnote w:type="continuationSeparator" w:id="0">
    <w:p w:rsidR="00EC3A84" w:rsidRDefault="00EC3A84" w:rsidP="00E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85870"/>
      <w:docPartObj>
        <w:docPartGallery w:val="Page Numbers (Bottom of Page)"/>
        <w:docPartUnique/>
      </w:docPartObj>
    </w:sdtPr>
    <w:sdtEndPr/>
    <w:sdtContent>
      <w:p w:rsidR="00EC3A84" w:rsidRDefault="00C82F9C" w:rsidP="006074B3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27305</wp:posOffset>
              </wp:positionV>
              <wp:extent cx="2484120" cy="583565"/>
              <wp:effectExtent l="0" t="0" r="0" b="6985"/>
              <wp:wrapTight wrapText="bothSides">
                <wp:wrapPolygon edited="0">
                  <wp:start x="0" y="0"/>
                  <wp:lineTo x="0" y="21153"/>
                  <wp:lineTo x="21368" y="21153"/>
                  <wp:lineTo x="21368" y="0"/>
                  <wp:lineTo x="0" y="0"/>
                </wp:wrapPolygon>
              </wp:wrapTight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412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3A84">
          <w:t xml:space="preserve">Stand: </w:t>
        </w:r>
        <w:r w:rsidR="002144F7">
          <w:t>03</w:t>
        </w:r>
        <w:r w:rsidR="001B719C">
          <w:t>.04.2018</w:t>
        </w:r>
      </w:p>
    </w:sdtContent>
  </w:sdt>
  <w:p w:rsidR="00EC3A84" w:rsidRDefault="00EC3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84" w:rsidRDefault="00EC3A84" w:rsidP="00EC3A84">
      <w:pPr>
        <w:spacing w:after="0" w:line="240" w:lineRule="auto"/>
      </w:pPr>
      <w:r>
        <w:separator/>
      </w:r>
    </w:p>
  </w:footnote>
  <w:footnote w:type="continuationSeparator" w:id="0">
    <w:p w:rsidR="00EC3A84" w:rsidRDefault="00EC3A84" w:rsidP="00EC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B3" w:rsidRDefault="00C82F9C" w:rsidP="00C82F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E202E4" wp14:editId="0295A977">
          <wp:simplePos x="0" y="0"/>
          <wp:positionH relativeFrom="column">
            <wp:posOffset>3154045</wp:posOffset>
          </wp:positionH>
          <wp:positionV relativeFrom="paragraph">
            <wp:posOffset>-217170</wp:posOffset>
          </wp:positionV>
          <wp:extent cx="2613660" cy="558165"/>
          <wp:effectExtent l="0" t="0" r="0" b="0"/>
          <wp:wrapTight wrapText="bothSides">
            <wp:wrapPolygon edited="0">
              <wp:start x="0" y="0"/>
              <wp:lineTo x="0" y="20642"/>
              <wp:lineTo x="21411" y="20642"/>
              <wp:lineTo x="21411" y="0"/>
              <wp:lineTo x="0" y="0"/>
            </wp:wrapPolygon>
          </wp:wrapTight>
          <wp:docPr id="3" name="Grafik 3" descr="C:\Users\id227173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227173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77"/>
    <w:multiLevelType w:val="multilevel"/>
    <w:tmpl w:val="92F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3E0"/>
    <w:multiLevelType w:val="multilevel"/>
    <w:tmpl w:val="3E5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9686E"/>
    <w:multiLevelType w:val="hybridMultilevel"/>
    <w:tmpl w:val="53A41628"/>
    <w:lvl w:ilvl="0" w:tplc="308E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4928"/>
    <w:multiLevelType w:val="hybridMultilevel"/>
    <w:tmpl w:val="DBBC51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21331"/>
    <w:multiLevelType w:val="hybridMultilevel"/>
    <w:tmpl w:val="DA0A5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6D7C"/>
    <w:multiLevelType w:val="hybridMultilevel"/>
    <w:tmpl w:val="DEA4DC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D6BAE"/>
    <w:multiLevelType w:val="hybridMultilevel"/>
    <w:tmpl w:val="A876360A"/>
    <w:lvl w:ilvl="0" w:tplc="F7AAE7E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C0E35"/>
    <w:multiLevelType w:val="hybridMultilevel"/>
    <w:tmpl w:val="81CA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885"/>
    <w:multiLevelType w:val="hybridMultilevel"/>
    <w:tmpl w:val="C28039A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254D4"/>
    <w:multiLevelType w:val="hybridMultilevel"/>
    <w:tmpl w:val="37AAF3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F25"/>
    <w:multiLevelType w:val="hybridMultilevel"/>
    <w:tmpl w:val="27D4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D6E"/>
    <w:multiLevelType w:val="hybridMultilevel"/>
    <w:tmpl w:val="7CAE8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A"/>
    <w:rsid w:val="00001086"/>
    <w:rsid w:val="00050B5D"/>
    <w:rsid w:val="0008045A"/>
    <w:rsid w:val="000B66E6"/>
    <w:rsid w:val="000E1C83"/>
    <w:rsid w:val="001470FD"/>
    <w:rsid w:val="001A044D"/>
    <w:rsid w:val="001B719C"/>
    <w:rsid w:val="001D72A6"/>
    <w:rsid w:val="0021316A"/>
    <w:rsid w:val="002144F7"/>
    <w:rsid w:val="002274FB"/>
    <w:rsid w:val="00232121"/>
    <w:rsid w:val="003054F4"/>
    <w:rsid w:val="0035136D"/>
    <w:rsid w:val="0037140E"/>
    <w:rsid w:val="0037501A"/>
    <w:rsid w:val="00384DA9"/>
    <w:rsid w:val="003F1DBD"/>
    <w:rsid w:val="00417748"/>
    <w:rsid w:val="00486BEB"/>
    <w:rsid w:val="005101A6"/>
    <w:rsid w:val="005641E3"/>
    <w:rsid w:val="006074B3"/>
    <w:rsid w:val="006418D8"/>
    <w:rsid w:val="006B71FE"/>
    <w:rsid w:val="006D531A"/>
    <w:rsid w:val="006F505F"/>
    <w:rsid w:val="00711D70"/>
    <w:rsid w:val="0072640F"/>
    <w:rsid w:val="00766051"/>
    <w:rsid w:val="0080127C"/>
    <w:rsid w:val="008F7575"/>
    <w:rsid w:val="00920B2D"/>
    <w:rsid w:val="009359BB"/>
    <w:rsid w:val="009900FA"/>
    <w:rsid w:val="00A00404"/>
    <w:rsid w:val="00A31C7E"/>
    <w:rsid w:val="00A450E9"/>
    <w:rsid w:val="00AA67F3"/>
    <w:rsid w:val="00AF325E"/>
    <w:rsid w:val="00AF736F"/>
    <w:rsid w:val="00B02E96"/>
    <w:rsid w:val="00B821D4"/>
    <w:rsid w:val="00BB17C5"/>
    <w:rsid w:val="00C22F06"/>
    <w:rsid w:val="00C82F9C"/>
    <w:rsid w:val="00CD042A"/>
    <w:rsid w:val="00D60DFA"/>
    <w:rsid w:val="00DC0E85"/>
    <w:rsid w:val="00EA697B"/>
    <w:rsid w:val="00EC3A84"/>
    <w:rsid w:val="00EE5A67"/>
    <w:rsid w:val="00F35294"/>
    <w:rsid w:val="00FB0623"/>
    <w:rsid w:val="00FC6E0E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0DF33E3"/>
  <w15:docId w15:val="{EA592DDE-5782-473F-9E3C-3586478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5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5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EE5A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A84"/>
  </w:style>
  <w:style w:type="paragraph" w:styleId="Fuzeile">
    <w:name w:val="footer"/>
    <w:basedOn w:val="Standard"/>
    <w:link w:val="FuzeileZchn"/>
    <w:uiPriority w:val="99"/>
    <w:unhideWhenUsed/>
    <w:rsid w:val="00E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A84"/>
  </w:style>
  <w:style w:type="paragraph" w:styleId="KeinLeerraum">
    <w:name w:val="No Spacing"/>
    <w:uiPriority w:val="1"/>
    <w:qFormat/>
    <w:rsid w:val="00EC3A8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131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177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schulsport@ostfali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6F07-C8AD-4ECC-9854-7103A035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Cemen</dc:creator>
  <cp:lastModifiedBy>Alexa Kiara Kämpfe</cp:lastModifiedBy>
  <cp:revision>18</cp:revision>
  <cp:lastPrinted>2018-04-03T12:46:00Z</cp:lastPrinted>
  <dcterms:created xsi:type="dcterms:W3CDTF">2017-03-16T08:18:00Z</dcterms:created>
  <dcterms:modified xsi:type="dcterms:W3CDTF">2019-01-24T10:41:00Z</dcterms:modified>
</cp:coreProperties>
</file>